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B3" w:rsidRPr="00981A48" w:rsidRDefault="00E631CA" w:rsidP="00BE76A4">
      <w:pPr>
        <w:jc w:val="center"/>
        <w:rPr>
          <w:b/>
          <w:sz w:val="28"/>
          <w:szCs w:val="28"/>
        </w:rPr>
      </w:pPr>
      <w:r w:rsidRPr="00981A48">
        <w:rPr>
          <w:b/>
          <w:sz w:val="28"/>
          <w:szCs w:val="28"/>
        </w:rPr>
        <w:t>ЗВІТ</w:t>
      </w:r>
    </w:p>
    <w:p w:rsidR="00981A48" w:rsidRPr="00981A48" w:rsidRDefault="00981A48" w:rsidP="0029236A">
      <w:pPr>
        <w:tabs>
          <w:tab w:val="left" w:pos="6548"/>
        </w:tabs>
        <w:spacing w:line="276" w:lineRule="auto"/>
        <w:jc w:val="center"/>
        <w:rPr>
          <w:b/>
          <w:sz w:val="28"/>
          <w:szCs w:val="28"/>
        </w:rPr>
      </w:pPr>
      <w:r w:rsidRPr="00981A48">
        <w:rPr>
          <w:b/>
          <w:sz w:val="28"/>
          <w:szCs w:val="28"/>
        </w:rPr>
        <w:t>п</w:t>
      </w:r>
      <w:r w:rsidR="00E631CA" w:rsidRPr="00981A48">
        <w:rPr>
          <w:b/>
          <w:sz w:val="28"/>
          <w:szCs w:val="28"/>
        </w:rPr>
        <w:t xml:space="preserve">ро </w:t>
      </w:r>
      <w:r w:rsidR="003433B7">
        <w:rPr>
          <w:b/>
          <w:sz w:val="28"/>
          <w:szCs w:val="28"/>
        </w:rPr>
        <w:t xml:space="preserve">спільну </w:t>
      </w:r>
      <w:bookmarkStart w:id="0" w:name="_GoBack"/>
      <w:bookmarkEnd w:id="0"/>
      <w:r w:rsidR="00E631CA" w:rsidRPr="00981A48">
        <w:rPr>
          <w:b/>
          <w:sz w:val="28"/>
          <w:szCs w:val="28"/>
        </w:rPr>
        <w:t xml:space="preserve">декаду </w:t>
      </w:r>
      <w:r w:rsidRPr="00981A48">
        <w:rPr>
          <w:b/>
          <w:sz w:val="28"/>
          <w:szCs w:val="28"/>
        </w:rPr>
        <w:t xml:space="preserve">кафедри шкільної педагогіки, психології та окремих методик і  циклової комісії викладачів психолого-педагогічних дисциплін </w:t>
      </w:r>
    </w:p>
    <w:p w:rsidR="00981A48" w:rsidRPr="00981A48" w:rsidRDefault="00981A48" w:rsidP="0029236A">
      <w:pPr>
        <w:tabs>
          <w:tab w:val="left" w:pos="6548"/>
        </w:tabs>
        <w:spacing w:line="276" w:lineRule="auto"/>
        <w:jc w:val="center"/>
        <w:rPr>
          <w:b/>
          <w:sz w:val="28"/>
          <w:szCs w:val="28"/>
        </w:rPr>
      </w:pPr>
      <w:r w:rsidRPr="00981A48">
        <w:rPr>
          <w:b/>
          <w:sz w:val="28"/>
          <w:szCs w:val="28"/>
        </w:rPr>
        <w:t>21 жовтня -1 листопада 2024 року</w:t>
      </w:r>
    </w:p>
    <w:p w:rsidR="00E631CA" w:rsidRDefault="00E631CA" w:rsidP="00BE76A4">
      <w:pPr>
        <w:jc w:val="center"/>
        <w:rPr>
          <w:sz w:val="28"/>
          <w:szCs w:val="28"/>
        </w:rPr>
      </w:pPr>
    </w:p>
    <w:p w:rsidR="00981A48" w:rsidRDefault="0029236A" w:rsidP="00981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1A48">
        <w:rPr>
          <w:sz w:val="28"/>
          <w:szCs w:val="28"/>
        </w:rPr>
        <w:t xml:space="preserve">Декада розпочалася  </w:t>
      </w:r>
      <w:r w:rsidR="00E631CA" w:rsidRPr="00E631CA">
        <w:rPr>
          <w:sz w:val="28"/>
          <w:szCs w:val="28"/>
        </w:rPr>
        <w:t>21</w:t>
      </w:r>
      <w:r w:rsidR="00981A48">
        <w:rPr>
          <w:sz w:val="28"/>
          <w:szCs w:val="28"/>
        </w:rPr>
        <w:t>жовтня з к</w:t>
      </w:r>
      <w:r w:rsidR="00E631CA" w:rsidRPr="00E631CA">
        <w:rPr>
          <w:sz w:val="28"/>
          <w:szCs w:val="28"/>
        </w:rPr>
        <w:t>ругл</w:t>
      </w:r>
      <w:r w:rsidR="00981A48">
        <w:rPr>
          <w:sz w:val="28"/>
          <w:szCs w:val="28"/>
        </w:rPr>
        <w:t>ого</w:t>
      </w:r>
      <w:r w:rsidR="00E631CA" w:rsidRPr="00E631CA">
        <w:rPr>
          <w:sz w:val="28"/>
          <w:szCs w:val="28"/>
        </w:rPr>
        <w:t xml:space="preserve"> ст</w:t>
      </w:r>
      <w:r w:rsidR="00981A48">
        <w:rPr>
          <w:sz w:val="28"/>
          <w:szCs w:val="28"/>
        </w:rPr>
        <w:t>о</w:t>
      </w:r>
      <w:r w:rsidR="00E631CA" w:rsidRPr="00E631CA">
        <w:rPr>
          <w:sz w:val="28"/>
          <w:szCs w:val="28"/>
        </w:rPr>
        <w:t>л</w:t>
      </w:r>
      <w:r w:rsidR="00981A48">
        <w:rPr>
          <w:sz w:val="28"/>
          <w:szCs w:val="28"/>
        </w:rPr>
        <w:t>у</w:t>
      </w:r>
      <w:r w:rsidR="00E631CA" w:rsidRPr="00E631CA">
        <w:rPr>
          <w:sz w:val="28"/>
          <w:szCs w:val="28"/>
        </w:rPr>
        <w:t xml:space="preserve"> «Формування інноваційного освітнього середовища в умовах </w:t>
      </w:r>
      <w:r w:rsidR="00981A48">
        <w:rPr>
          <w:sz w:val="28"/>
          <w:szCs w:val="28"/>
        </w:rPr>
        <w:t>недержавних</w:t>
      </w:r>
      <w:r w:rsidR="00E631CA" w:rsidRPr="00E631CA">
        <w:rPr>
          <w:sz w:val="28"/>
          <w:szCs w:val="28"/>
        </w:rPr>
        <w:t xml:space="preserve"> закладів освіти» на базі Ліцею  «Амадея»</w:t>
      </w:r>
      <w:r w:rsidR="002E243F">
        <w:rPr>
          <w:sz w:val="28"/>
          <w:szCs w:val="28"/>
        </w:rPr>
        <w:t>.</w:t>
      </w:r>
      <w:r w:rsidR="00E631CA" w:rsidRPr="00E631CA">
        <w:rPr>
          <w:sz w:val="28"/>
          <w:szCs w:val="28"/>
        </w:rPr>
        <w:t xml:space="preserve"> </w:t>
      </w:r>
      <w:r w:rsidR="00981A48">
        <w:rPr>
          <w:sz w:val="28"/>
          <w:szCs w:val="28"/>
        </w:rPr>
        <w:t>Учасники ознайомилися з навчальним закладом, особливостями освітнього процесу. Директор ліцею підкреслила, що педагогічний колектив спрямовує свою діяльність на всебічний розвиток вихованців, формування у них вміння вчитися, відповідальності, самостійності</w:t>
      </w:r>
      <w:r w:rsidR="00217509">
        <w:rPr>
          <w:sz w:val="28"/>
          <w:szCs w:val="28"/>
        </w:rPr>
        <w:t>, с</w:t>
      </w:r>
      <w:r w:rsidR="00981A48">
        <w:rPr>
          <w:sz w:val="28"/>
          <w:szCs w:val="28"/>
        </w:rPr>
        <w:t>оціальних навичок</w:t>
      </w:r>
      <w:r w:rsidR="00217509">
        <w:rPr>
          <w:sz w:val="28"/>
          <w:szCs w:val="28"/>
        </w:rPr>
        <w:t>.</w:t>
      </w:r>
      <w:r w:rsidR="00981A48">
        <w:rPr>
          <w:sz w:val="28"/>
          <w:szCs w:val="28"/>
        </w:rPr>
        <w:t xml:space="preserve">  </w:t>
      </w:r>
      <w:r w:rsidR="00E631CA" w:rsidRPr="00E631CA">
        <w:rPr>
          <w:sz w:val="28"/>
          <w:szCs w:val="28"/>
        </w:rPr>
        <w:t xml:space="preserve"> </w:t>
      </w:r>
    </w:p>
    <w:p w:rsidR="00EB4805" w:rsidRDefault="00E631CA" w:rsidP="00217509">
      <w:pPr>
        <w:jc w:val="both"/>
        <w:rPr>
          <w:sz w:val="28"/>
          <w:szCs w:val="28"/>
        </w:rPr>
      </w:pPr>
      <w:r w:rsidRPr="00E631CA">
        <w:rPr>
          <w:sz w:val="28"/>
          <w:szCs w:val="28"/>
        </w:rPr>
        <w:t xml:space="preserve">     </w:t>
      </w:r>
      <w:r w:rsidR="0029236A">
        <w:rPr>
          <w:sz w:val="28"/>
          <w:szCs w:val="28"/>
        </w:rPr>
        <w:t xml:space="preserve">     </w:t>
      </w:r>
      <w:r w:rsidR="000B329C">
        <w:rPr>
          <w:sz w:val="28"/>
          <w:szCs w:val="28"/>
        </w:rPr>
        <w:t xml:space="preserve">Практика з педагогічних досліджень є важливим засобом набуття здобувачами дослідницької компетентності і багатьох професійних навичок. </w:t>
      </w:r>
      <w:r w:rsidR="00EB4805">
        <w:rPr>
          <w:sz w:val="28"/>
          <w:szCs w:val="28"/>
        </w:rPr>
        <w:t xml:space="preserve">Для розвитку у здобувачів дослідницьких навичок у </w:t>
      </w:r>
      <w:r w:rsidR="000B329C">
        <w:rPr>
          <w:sz w:val="28"/>
          <w:szCs w:val="28"/>
        </w:rPr>
        <w:t>рамках практики</w:t>
      </w:r>
      <w:r w:rsidR="00EB4805">
        <w:rPr>
          <w:sz w:val="28"/>
          <w:szCs w:val="28"/>
        </w:rPr>
        <w:t xml:space="preserve"> з </w:t>
      </w:r>
      <w:r w:rsidR="000B329C">
        <w:rPr>
          <w:sz w:val="28"/>
          <w:szCs w:val="28"/>
        </w:rPr>
        <w:t xml:space="preserve"> </w:t>
      </w:r>
      <w:r w:rsidR="00EB4805">
        <w:rPr>
          <w:sz w:val="28"/>
          <w:szCs w:val="28"/>
        </w:rPr>
        <w:t xml:space="preserve">педагогічних досліджень діє дослідницька </w:t>
      </w:r>
      <w:r w:rsidR="000B329C">
        <w:rPr>
          <w:sz w:val="28"/>
          <w:szCs w:val="28"/>
        </w:rPr>
        <w:t>лабораторі</w:t>
      </w:r>
      <w:r w:rsidR="00EB4805">
        <w:rPr>
          <w:sz w:val="28"/>
          <w:szCs w:val="28"/>
        </w:rPr>
        <w:t>я.</w:t>
      </w:r>
      <w:r w:rsidR="000B329C">
        <w:rPr>
          <w:sz w:val="28"/>
          <w:szCs w:val="28"/>
        </w:rPr>
        <w:t xml:space="preserve"> Здобувачі</w:t>
      </w:r>
      <w:r w:rsidR="00EB4805">
        <w:rPr>
          <w:sz w:val="28"/>
          <w:szCs w:val="28"/>
        </w:rPr>
        <w:t xml:space="preserve"> освіти </w:t>
      </w:r>
      <w:r w:rsidR="000B329C">
        <w:rPr>
          <w:sz w:val="28"/>
          <w:szCs w:val="28"/>
        </w:rPr>
        <w:t xml:space="preserve">мають можливість емпіричним шляхом вивчати педагогічні процеси і явища. Організатор </w:t>
      </w:r>
      <w:r w:rsidR="00EB4805">
        <w:rPr>
          <w:sz w:val="28"/>
          <w:szCs w:val="28"/>
        </w:rPr>
        <w:t>лабора</w:t>
      </w:r>
      <w:r w:rsidR="000B329C">
        <w:rPr>
          <w:sz w:val="28"/>
          <w:szCs w:val="28"/>
        </w:rPr>
        <w:t xml:space="preserve">торії Л.А. </w:t>
      </w:r>
      <w:proofErr w:type="spellStart"/>
      <w:r w:rsidR="000B329C">
        <w:rPr>
          <w:sz w:val="28"/>
          <w:szCs w:val="28"/>
        </w:rPr>
        <w:t>Луцинкевич</w:t>
      </w:r>
      <w:proofErr w:type="spellEnd"/>
      <w:r w:rsidR="000B329C">
        <w:rPr>
          <w:sz w:val="28"/>
          <w:szCs w:val="28"/>
        </w:rPr>
        <w:t xml:space="preserve"> провела </w:t>
      </w:r>
      <w:r w:rsidRPr="00E631CA">
        <w:rPr>
          <w:sz w:val="28"/>
          <w:szCs w:val="28"/>
        </w:rPr>
        <w:t>22</w:t>
      </w:r>
      <w:r w:rsidR="00217509">
        <w:rPr>
          <w:sz w:val="28"/>
          <w:szCs w:val="28"/>
        </w:rPr>
        <w:t xml:space="preserve"> жовтня з бакалаврами 11-Ш</w:t>
      </w:r>
      <w:r w:rsidR="000B329C">
        <w:rPr>
          <w:sz w:val="28"/>
          <w:szCs w:val="28"/>
        </w:rPr>
        <w:t xml:space="preserve"> (б)</w:t>
      </w:r>
      <w:r w:rsidR="00217509">
        <w:rPr>
          <w:sz w:val="28"/>
          <w:szCs w:val="28"/>
        </w:rPr>
        <w:t>, 21-Ш (б)</w:t>
      </w:r>
      <w:r w:rsidR="00EB4805">
        <w:rPr>
          <w:sz w:val="28"/>
          <w:szCs w:val="28"/>
        </w:rPr>
        <w:t xml:space="preserve"> груп </w:t>
      </w:r>
      <w:r w:rsidRPr="00E631CA">
        <w:rPr>
          <w:sz w:val="28"/>
          <w:szCs w:val="28"/>
        </w:rPr>
        <w:t xml:space="preserve">відкрите засідання </w:t>
      </w:r>
      <w:r w:rsidR="00217509">
        <w:rPr>
          <w:sz w:val="28"/>
          <w:szCs w:val="28"/>
        </w:rPr>
        <w:t>на тему: «</w:t>
      </w:r>
      <w:r w:rsidRPr="00E631CA">
        <w:rPr>
          <w:sz w:val="28"/>
          <w:szCs w:val="28"/>
        </w:rPr>
        <w:t>Інклюзивна компетентність як умова формування інноваційного та безпечного освітнього середовища в сучасній початковій школі».</w:t>
      </w:r>
      <w:r w:rsidR="000B329C">
        <w:rPr>
          <w:sz w:val="28"/>
          <w:szCs w:val="28"/>
        </w:rPr>
        <w:t xml:space="preserve"> </w:t>
      </w:r>
    </w:p>
    <w:p w:rsidR="0029236A" w:rsidRDefault="00EB4805" w:rsidP="00217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236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Тема цьогорічних педагогічних </w:t>
      </w:r>
      <w:proofErr w:type="spellStart"/>
      <w:r>
        <w:rPr>
          <w:sz w:val="28"/>
          <w:szCs w:val="28"/>
        </w:rPr>
        <w:t>сухомлинківських</w:t>
      </w:r>
      <w:proofErr w:type="spellEnd"/>
      <w:r>
        <w:rPr>
          <w:sz w:val="28"/>
          <w:szCs w:val="28"/>
        </w:rPr>
        <w:t xml:space="preserve"> читань - </w:t>
      </w:r>
      <w:r w:rsidR="000B329C">
        <w:rPr>
          <w:sz w:val="28"/>
          <w:szCs w:val="28"/>
        </w:rPr>
        <w:t xml:space="preserve">«Ідеї Василя Сухомлинського і сучасна школа». </w:t>
      </w:r>
      <w:r w:rsidR="00421A0F">
        <w:rPr>
          <w:sz w:val="28"/>
          <w:szCs w:val="28"/>
        </w:rPr>
        <w:t xml:space="preserve"> </w:t>
      </w:r>
      <w:r>
        <w:rPr>
          <w:sz w:val="28"/>
          <w:szCs w:val="28"/>
        </w:rPr>
        <w:t>Учасники</w:t>
      </w:r>
      <w:r w:rsidR="00BF5AD1">
        <w:rPr>
          <w:sz w:val="28"/>
          <w:szCs w:val="28"/>
        </w:rPr>
        <w:t xml:space="preserve">, звернувшись до творів видатного педагога, </w:t>
      </w:r>
      <w:r w:rsidR="00421A0F">
        <w:rPr>
          <w:sz w:val="28"/>
          <w:szCs w:val="28"/>
        </w:rPr>
        <w:t xml:space="preserve">дискутували про </w:t>
      </w:r>
      <w:r w:rsidR="00BF5AD1">
        <w:rPr>
          <w:sz w:val="28"/>
          <w:szCs w:val="28"/>
        </w:rPr>
        <w:t>співзвучні</w:t>
      </w:r>
      <w:r w:rsidR="00421A0F">
        <w:rPr>
          <w:sz w:val="28"/>
          <w:szCs w:val="28"/>
        </w:rPr>
        <w:t xml:space="preserve">сть його ідей </w:t>
      </w:r>
      <w:r w:rsidR="00BF5AD1">
        <w:rPr>
          <w:sz w:val="28"/>
          <w:szCs w:val="28"/>
        </w:rPr>
        <w:t xml:space="preserve"> </w:t>
      </w:r>
      <w:r w:rsidR="00421A0F">
        <w:rPr>
          <w:sz w:val="28"/>
          <w:szCs w:val="28"/>
        </w:rPr>
        <w:t xml:space="preserve">та </w:t>
      </w:r>
      <w:r w:rsidR="000B329C">
        <w:rPr>
          <w:sz w:val="28"/>
          <w:szCs w:val="28"/>
        </w:rPr>
        <w:t>Концепції нової української школи</w:t>
      </w:r>
      <w:r w:rsidR="00BF5AD1">
        <w:rPr>
          <w:sz w:val="28"/>
          <w:szCs w:val="28"/>
        </w:rPr>
        <w:t xml:space="preserve"> та її втіленн</w:t>
      </w:r>
      <w:r w:rsidR="0029236A">
        <w:rPr>
          <w:sz w:val="28"/>
          <w:szCs w:val="28"/>
        </w:rPr>
        <w:t>я</w:t>
      </w:r>
      <w:r w:rsidR="00BF5AD1">
        <w:rPr>
          <w:sz w:val="28"/>
          <w:szCs w:val="28"/>
        </w:rPr>
        <w:t xml:space="preserve"> у практику. </w:t>
      </w:r>
      <w:r w:rsidR="00222E3D">
        <w:rPr>
          <w:sz w:val="28"/>
          <w:szCs w:val="28"/>
        </w:rPr>
        <w:t xml:space="preserve">Увагу привернула </w:t>
      </w:r>
      <w:r w:rsidR="0029236A">
        <w:rPr>
          <w:sz w:val="28"/>
          <w:szCs w:val="28"/>
        </w:rPr>
        <w:t xml:space="preserve">також </w:t>
      </w:r>
      <w:r w:rsidR="00222E3D">
        <w:rPr>
          <w:sz w:val="28"/>
          <w:szCs w:val="28"/>
        </w:rPr>
        <w:t xml:space="preserve">книга «Сто порад учителеві», зокрема ті </w:t>
      </w:r>
      <w:r w:rsidR="00BF5AD1">
        <w:rPr>
          <w:sz w:val="28"/>
          <w:szCs w:val="28"/>
        </w:rPr>
        <w:t>її сторінки, які стосуються педагогічного спілкування, співпраці вчителя з учнями та батьками, створення сприятливого для навчання середовища</w:t>
      </w:r>
      <w:r w:rsidR="0029236A">
        <w:rPr>
          <w:sz w:val="28"/>
          <w:szCs w:val="28"/>
        </w:rPr>
        <w:t xml:space="preserve"> через уроки на природі</w:t>
      </w:r>
      <w:r w:rsidR="00BF5AD1">
        <w:rPr>
          <w:sz w:val="28"/>
          <w:szCs w:val="28"/>
        </w:rPr>
        <w:t xml:space="preserve">. </w:t>
      </w:r>
    </w:p>
    <w:p w:rsidR="0029236A" w:rsidRDefault="00222E3D" w:rsidP="00217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Педагогічні читання проходили у різних формах. Зокрема Л.І </w:t>
      </w:r>
      <w:proofErr w:type="spellStart"/>
      <w:r>
        <w:rPr>
          <w:sz w:val="28"/>
          <w:szCs w:val="28"/>
        </w:rPr>
        <w:t>Надкернична</w:t>
      </w:r>
      <w:proofErr w:type="spellEnd"/>
      <w:r>
        <w:rPr>
          <w:sz w:val="28"/>
          <w:szCs w:val="28"/>
        </w:rPr>
        <w:t xml:space="preserve"> </w:t>
      </w:r>
      <w:r w:rsidR="00357693">
        <w:rPr>
          <w:sz w:val="28"/>
          <w:szCs w:val="28"/>
        </w:rPr>
        <w:t xml:space="preserve">зі здобувачами 31-Ш групи </w:t>
      </w:r>
      <w:r>
        <w:rPr>
          <w:sz w:val="28"/>
          <w:szCs w:val="28"/>
        </w:rPr>
        <w:t>провел</w:t>
      </w:r>
      <w:r w:rsidR="0029236A">
        <w:rPr>
          <w:sz w:val="28"/>
          <w:szCs w:val="28"/>
        </w:rPr>
        <w:t xml:space="preserve">и </w:t>
      </w:r>
      <w:r w:rsidR="005645AD">
        <w:rPr>
          <w:sz w:val="28"/>
          <w:szCs w:val="28"/>
        </w:rPr>
        <w:t xml:space="preserve">29 жовтня </w:t>
      </w:r>
      <w:proofErr w:type="spellStart"/>
      <w:r>
        <w:rPr>
          <w:sz w:val="28"/>
          <w:szCs w:val="28"/>
        </w:rPr>
        <w:t>вебінар</w:t>
      </w:r>
      <w:proofErr w:type="spellEnd"/>
      <w:r w:rsidR="00421A0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Здобувачі </w:t>
      </w:r>
      <w:r w:rsidR="00BF5AD1">
        <w:rPr>
          <w:sz w:val="28"/>
          <w:szCs w:val="28"/>
        </w:rPr>
        <w:t xml:space="preserve">освіти </w:t>
      </w:r>
      <w:r w:rsidR="0029236A">
        <w:rPr>
          <w:sz w:val="28"/>
          <w:szCs w:val="28"/>
        </w:rPr>
        <w:t>переглянули</w:t>
      </w:r>
      <w:r w:rsidR="00BF5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документальний фільм про видатного педагога, читали </w:t>
      </w:r>
      <w:r w:rsidR="00357693">
        <w:rPr>
          <w:sz w:val="28"/>
          <w:szCs w:val="28"/>
        </w:rPr>
        <w:t xml:space="preserve"> і аналізували </w:t>
      </w:r>
      <w:r w:rsidR="0029236A">
        <w:rPr>
          <w:sz w:val="28"/>
          <w:szCs w:val="28"/>
        </w:rPr>
        <w:t xml:space="preserve">його </w:t>
      </w:r>
      <w:r>
        <w:rPr>
          <w:sz w:val="28"/>
          <w:szCs w:val="28"/>
        </w:rPr>
        <w:t xml:space="preserve">твори. Викладач О.А. </w:t>
      </w:r>
      <w:proofErr w:type="spellStart"/>
      <w:r>
        <w:rPr>
          <w:sz w:val="28"/>
          <w:szCs w:val="28"/>
        </w:rPr>
        <w:t>Гальянова</w:t>
      </w:r>
      <w:proofErr w:type="spellEnd"/>
      <w:r>
        <w:rPr>
          <w:sz w:val="28"/>
          <w:szCs w:val="28"/>
        </w:rPr>
        <w:t xml:space="preserve"> </w:t>
      </w:r>
      <w:r w:rsidR="00357693">
        <w:rPr>
          <w:sz w:val="28"/>
          <w:szCs w:val="28"/>
        </w:rPr>
        <w:t>разом зі здобувачами 21-Ш, 22</w:t>
      </w:r>
      <w:r w:rsidR="0029236A">
        <w:rPr>
          <w:sz w:val="28"/>
          <w:szCs w:val="28"/>
        </w:rPr>
        <w:t>-</w:t>
      </w:r>
      <w:r w:rsidR="00357693">
        <w:rPr>
          <w:sz w:val="28"/>
          <w:szCs w:val="28"/>
        </w:rPr>
        <w:t>Ш</w:t>
      </w:r>
      <w:r w:rsidR="0029236A">
        <w:rPr>
          <w:sz w:val="28"/>
          <w:szCs w:val="28"/>
        </w:rPr>
        <w:t xml:space="preserve"> груп </w:t>
      </w:r>
      <w:r w:rsidR="00357693">
        <w:rPr>
          <w:sz w:val="28"/>
          <w:szCs w:val="28"/>
        </w:rPr>
        <w:t>здійснили театралізовану постановку дитячих казок та оповідань</w:t>
      </w:r>
    </w:p>
    <w:p w:rsidR="00357693" w:rsidRDefault="00BF5AD1" w:rsidP="00217509">
      <w:pPr>
        <w:jc w:val="both"/>
        <w:rPr>
          <w:sz w:val="28"/>
          <w:szCs w:val="28"/>
        </w:rPr>
      </w:pPr>
      <w:r>
        <w:rPr>
          <w:sz w:val="28"/>
          <w:szCs w:val="28"/>
        </w:rPr>
        <w:t>В. Сухомлинського</w:t>
      </w:r>
      <w:r w:rsidR="00357693">
        <w:rPr>
          <w:sz w:val="28"/>
          <w:szCs w:val="28"/>
        </w:rPr>
        <w:t xml:space="preserve">. </w:t>
      </w:r>
    </w:p>
    <w:p w:rsidR="00357693" w:rsidRDefault="0029236A" w:rsidP="00217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5AD1">
        <w:rPr>
          <w:sz w:val="28"/>
          <w:szCs w:val="28"/>
        </w:rPr>
        <w:t>Ф</w:t>
      </w:r>
      <w:r w:rsidR="00357693">
        <w:rPr>
          <w:sz w:val="28"/>
          <w:szCs w:val="28"/>
        </w:rPr>
        <w:t>орм</w:t>
      </w:r>
      <w:r w:rsidR="00BF5AD1">
        <w:rPr>
          <w:sz w:val="28"/>
          <w:szCs w:val="28"/>
        </w:rPr>
        <w:t xml:space="preserve">ою опанування </w:t>
      </w:r>
      <w:r w:rsidR="00357693">
        <w:rPr>
          <w:sz w:val="28"/>
          <w:szCs w:val="28"/>
        </w:rPr>
        <w:t xml:space="preserve">освітнього компонента </w:t>
      </w:r>
      <w:r w:rsidR="00BF5AD1">
        <w:rPr>
          <w:sz w:val="28"/>
          <w:szCs w:val="28"/>
        </w:rPr>
        <w:t>«</w:t>
      </w:r>
      <w:r w:rsidR="00357693">
        <w:rPr>
          <w:sz w:val="28"/>
          <w:szCs w:val="28"/>
        </w:rPr>
        <w:t>Екскурсійно-туристична робота</w:t>
      </w:r>
      <w:r w:rsidR="00BF5AD1">
        <w:rPr>
          <w:sz w:val="28"/>
          <w:szCs w:val="28"/>
        </w:rPr>
        <w:t>»</w:t>
      </w:r>
      <w:r w:rsidR="00357693">
        <w:rPr>
          <w:sz w:val="28"/>
          <w:szCs w:val="28"/>
        </w:rPr>
        <w:t xml:space="preserve"> у 42-Ш </w:t>
      </w:r>
      <w:r w:rsidR="000165E4">
        <w:rPr>
          <w:sz w:val="28"/>
          <w:szCs w:val="28"/>
        </w:rPr>
        <w:t>(</w:t>
      </w:r>
      <w:r w:rsidR="00357693">
        <w:rPr>
          <w:sz w:val="28"/>
          <w:szCs w:val="28"/>
        </w:rPr>
        <w:t>викладач Т.А. Нечипоренко</w:t>
      </w:r>
      <w:r w:rsidR="00BF5AD1">
        <w:rPr>
          <w:sz w:val="28"/>
          <w:szCs w:val="28"/>
        </w:rPr>
        <w:t>)</w:t>
      </w:r>
      <w:r w:rsidR="00357693">
        <w:rPr>
          <w:sz w:val="28"/>
          <w:szCs w:val="28"/>
        </w:rPr>
        <w:t xml:space="preserve"> </w:t>
      </w:r>
      <w:r w:rsidR="00BF5AD1">
        <w:rPr>
          <w:sz w:val="28"/>
          <w:szCs w:val="28"/>
        </w:rPr>
        <w:t xml:space="preserve">обрано </w:t>
      </w:r>
      <w:proofErr w:type="spellStart"/>
      <w:r w:rsidR="00357693">
        <w:rPr>
          <w:sz w:val="28"/>
          <w:szCs w:val="28"/>
        </w:rPr>
        <w:t>сторітелінг</w:t>
      </w:r>
      <w:proofErr w:type="spellEnd"/>
      <w:r w:rsidR="00357693">
        <w:rPr>
          <w:sz w:val="28"/>
          <w:szCs w:val="28"/>
        </w:rPr>
        <w:t xml:space="preserve"> «Туристичний словник». Здобувачі освіти </w:t>
      </w:r>
      <w:r w:rsidR="00BF5AD1">
        <w:rPr>
          <w:sz w:val="28"/>
          <w:szCs w:val="28"/>
        </w:rPr>
        <w:t xml:space="preserve">з допомогою </w:t>
      </w:r>
      <w:r w:rsidR="00357693">
        <w:rPr>
          <w:sz w:val="28"/>
          <w:szCs w:val="28"/>
        </w:rPr>
        <w:t xml:space="preserve">презентації розкрили зміст основних туристичних термінів та розповіли свої туристичні історії. </w:t>
      </w:r>
    </w:p>
    <w:p w:rsidR="00187D2E" w:rsidRDefault="0029236A" w:rsidP="00217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5AD1">
        <w:rPr>
          <w:sz w:val="28"/>
          <w:szCs w:val="28"/>
        </w:rPr>
        <w:t xml:space="preserve">З метою </w:t>
      </w:r>
      <w:r w:rsidR="00357693">
        <w:rPr>
          <w:sz w:val="28"/>
          <w:szCs w:val="28"/>
        </w:rPr>
        <w:t xml:space="preserve">формування </w:t>
      </w:r>
      <w:r w:rsidR="00BF5AD1">
        <w:rPr>
          <w:sz w:val="28"/>
          <w:szCs w:val="28"/>
        </w:rPr>
        <w:t xml:space="preserve">у здобувачів освіти </w:t>
      </w:r>
      <w:r w:rsidR="005D15F1">
        <w:rPr>
          <w:sz w:val="28"/>
          <w:szCs w:val="28"/>
        </w:rPr>
        <w:t xml:space="preserve">21-УМ (б) групи </w:t>
      </w:r>
      <w:r w:rsidR="00357693">
        <w:rPr>
          <w:sz w:val="28"/>
          <w:szCs w:val="28"/>
        </w:rPr>
        <w:t>навичок</w:t>
      </w:r>
      <w:r w:rsidR="005D15F1">
        <w:rPr>
          <w:sz w:val="28"/>
          <w:szCs w:val="28"/>
        </w:rPr>
        <w:t xml:space="preserve"> дослідницької роботи з джерелами інформації,</w:t>
      </w:r>
      <w:r w:rsidR="00357693">
        <w:rPr>
          <w:sz w:val="28"/>
          <w:szCs w:val="28"/>
        </w:rPr>
        <w:t xml:space="preserve"> </w:t>
      </w:r>
      <w:r w:rsidR="005D15F1">
        <w:rPr>
          <w:sz w:val="28"/>
          <w:szCs w:val="28"/>
        </w:rPr>
        <w:t xml:space="preserve"> </w:t>
      </w:r>
      <w:r w:rsidR="00357693">
        <w:rPr>
          <w:sz w:val="28"/>
          <w:szCs w:val="28"/>
        </w:rPr>
        <w:t xml:space="preserve">викладач Л.М. </w:t>
      </w:r>
      <w:proofErr w:type="spellStart"/>
      <w:r w:rsidR="00357693">
        <w:rPr>
          <w:sz w:val="28"/>
          <w:szCs w:val="28"/>
        </w:rPr>
        <w:t>Дровозюк</w:t>
      </w:r>
      <w:proofErr w:type="spellEnd"/>
      <w:r w:rsidR="00357693">
        <w:rPr>
          <w:sz w:val="28"/>
          <w:szCs w:val="28"/>
        </w:rPr>
        <w:t xml:space="preserve"> </w:t>
      </w:r>
      <w:r w:rsidR="005D15F1">
        <w:rPr>
          <w:sz w:val="28"/>
          <w:szCs w:val="28"/>
        </w:rPr>
        <w:t xml:space="preserve"> спільно з </w:t>
      </w:r>
      <w:r w:rsidR="00357693">
        <w:rPr>
          <w:sz w:val="28"/>
          <w:szCs w:val="28"/>
        </w:rPr>
        <w:t>бібліотекою коледжу</w:t>
      </w:r>
      <w:r>
        <w:rPr>
          <w:sz w:val="28"/>
          <w:szCs w:val="28"/>
        </w:rPr>
        <w:t xml:space="preserve">, зокрема бібліотекарем Т.Ю. </w:t>
      </w:r>
      <w:proofErr w:type="spellStart"/>
      <w:r>
        <w:rPr>
          <w:sz w:val="28"/>
          <w:szCs w:val="28"/>
        </w:rPr>
        <w:t>Конічек</w:t>
      </w:r>
      <w:proofErr w:type="spellEnd"/>
      <w:r w:rsidR="003433B7">
        <w:rPr>
          <w:sz w:val="28"/>
          <w:szCs w:val="28"/>
        </w:rPr>
        <w:t>,</w:t>
      </w:r>
      <w:r w:rsidR="00357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провели </w:t>
      </w:r>
      <w:r w:rsidR="00421A0F">
        <w:rPr>
          <w:sz w:val="28"/>
          <w:szCs w:val="28"/>
        </w:rPr>
        <w:t xml:space="preserve"> </w:t>
      </w:r>
      <w:r w:rsidR="00357693">
        <w:rPr>
          <w:sz w:val="28"/>
          <w:szCs w:val="28"/>
        </w:rPr>
        <w:t>практикум</w:t>
      </w:r>
      <w:r w:rsidR="00421A0F">
        <w:rPr>
          <w:sz w:val="28"/>
          <w:szCs w:val="28"/>
        </w:rPr>
        <w:t xml:space="preserve"> «Дослідник у бібліотеці».</w:t>
      </w:r>
    </w:p>
    <w:p w:rsidR="00981A48" w:rsidRDefault="00841993" w:rsidP="00187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7D2E">
        <w:rPr>
          <w:sz w:val="28"/>
          <w:szCs w:val="28"/>
        </w:rPr>
        <w:t xml:space="preserve">Здобувачі освіти спеціальності «Фізичне виховання» стали учасниками зустрічі з </w:t>
      </w:r>
      <w:proofErr w:type="spellStart"/>
      <w:r w:rsidR="00187D2E">
        <w:rPr>
          <w:sz w:val="28"/>
          <w:szCs w:val="28"/>
        </w:rPr>
        <w:t>п</w:t>
      </w:r>
      <w:r w:rsidR="00981A48" w:rsidRPr="00E631CA">
        <w:rPr>
          <w:sz w:val="28"/>
          <w:szCs w:val="28"/>
        </w:rPr>
        <w:t>аралімпійц</w:t>
      </w:r>
      <w:r w:rsidR="00187D2E">
        <w:rPr>
          <w:sz w:val="28"/>
          <w:szCs w:val="28"/>
        </w:rPr>
        <w:t>ями</w:t>
      </w:r>
      <w:r w:rsidR="00421A0F">
        <w:rPr>
          <w:sz w:val="28"/>
          <w:szCs w:val="28"/>
        </w:rPr>
        <w:t>-</w:t>
      </w:r>
      <w:r w:rsidR="00981A48" w:rsidRPr="00E631CA">
        <w:rPr>
          <w:sz w:val="28"/>
          <w:szCs w:val="28"/>
        </w:rPr>
        <w:t>чемпіон</w:t>
      </w:r>
      <w:r w:rsidR="00187D2E">
        <w:rPr>
          <w:sz w:val="28"/>
          <w:szCs w:val="28"/>
        </w:rPr>
        <w:t>а</w:t>
      </w:r>
      <w:r w:rsidR="000329C9">
        <w:rPr>
          <w:sz w:val="28"/>
          <w:szCs w:val="28"/>
        </w:rPr>
        <w:t>ми</w:t>
      </w:r>
      <w:proofErr w:type="spellEnd"/>
      <w:r w:rsidR="00981A48" w:rsidRPr="00E631CA">
        <w:rPr>
          <w:sz w:val="28"/>
          <w:szCs w:val="28"/>
        </w:rPr>
        <w:t xml:space="preserve"> світу, заслужен</w:t>
      </w:r>
      <w:r w:rsidR="00187D2E">
        <w:rPr>
          <w:sz w:val="28"/>
          <w:szCs w:val="28"/>
        </w:rPr>
        <w:t>ими</w:t>
      </w:r>
      <w:r w:rsidR="00981A48" w:rsidRPr="00E631CA">
        <w:rPr>
          <w:sz w:val="28"/>
          <w:szCs w:val="28"/>
        </w:rPr>
        <w:t xml:space="preserve"> майстр</w:t>
      </w:r>
      <w:r w:rsidR="00187D2E">
        <w:rPr>
          <w:sz w:val="28"/>
          <w:szCs w:val="28"/>
        </w:rPr>
        <w:t xml:space="preserve">ами </w:t>
      </w:r>
      <w:r w:rsidR="00981A48" w:rsidRPr="00E631CA">
        <w:rPr>
          <w:sz w:val="28"/>
          <w:szCs w:val="28"/>
        </w:rPr>
        <w:t>спорту</w:t>
      </w:r>
      <w:r w:rsidR="00421A0F">
        <w:rPr>
          <w:sz w:val="28"/>
          <w:szCs w:val="28"/>
        </w:rPr>
        <w:t xml:space="preserve"> Іриною Буй та Григорієм Вовчанським</w:t>
      </w:r>
      <w:r w:rsidR="00187D2E">
        <w:rPr>
          <w:sz w:val="28"/>
          <w:szCs w:val="28"/>
        </w:rPr>
        <w:t xml:space="preserve">, які здобули </w:t>
      </w:r>
      <w:r w:rsidR="00981A48" w:rsidRPr="00E631CA">
        <w:rPr>
          <w:sz w:val="28"/>
          <w:szCs w:val="28"/>
        </w:rPr>
        <w:t xml:space="preserve"> 5 золотих медалей</w:t>
      </w:r>
      <w:r w:rsidR="00187D2E">
        <w:rPr>
          <w:sz w:val="28"/>
          <w:szCs w:val="28"/>
        </w:rPr>
        <w:t xml:space="preserve"> з біатлону </w:t>
      </w:r>
      <w:r w:rsidR="00981A48" w:rsidRPr="00E631CA">
        <w:rPr>
          <w:sz w:val="28"/>
          <w:szCs w:val="28"/>
        </w:rPr>
        <w:t xml:space="preserve">на </w:t>
      </w:r>
      <w:r w:rsidR="00187D2E">
        <w:rPr>
          <w:sz w:val="28"/>
          <w:szCs w:val="28"/>
        </w:rPr>
        <w:t xml:space="preserve">останній </w:t>
      </w:r>
      <w:r w:rsidR="00981A48" w:rsidRPr="00E631CA">
        <w:rPr>
          <w:sz w:val="28"/>
          <w:szCs w:val="28"/>
        </w:rPr>
        <w:t>олімпіаді</w:t>
      </w:r>
      <w:r w:rsidR="00421A0F">
        <w:rPr>
          <w:sz w:val="28"/>
          <w:szCs w:val="28"/>
        </w:rPr>
        <w:t>.</w:t>
      </w:r>
      <w:r w:rsidR="0029236A">
        <w:rPr>
          <w:sz w:val="28"/>
          <w:szCs w:val="28"/>
        </w:rPr>
        <w:t xml:space="preserve"> </w:t>
      </w:r>
      <w:r>
        <w:rPr>
          <w:sz w:val="28"/>
          <w:szCs w:val="28"/>
        </w:rPr>
        <w:t>Серед о</w:t>
      </w:r>
      <w:r w:rsidR="0029236A">
        <w:rPr>
          <w:sz w:val="28"/>
          <w:szCs w:val="28"/>
        </w:rPr>
        <w:t>рганізатор</w:t>
      </w:r>
      <w:r>
        <w:rPr>
          <w:sz w:val="28"/>
          <w:szCs w:val="28"/>
        </w:rPr>
        <w:t xml:space="preserve">ів </w:t>
      </w:r>
      <w:r w:rsidR="0029236A">
        <w:rPr>
          <w:sz w:val="28"/>
          <w:szCs w:val="28"/>
        </w:rPr>
        <w:t xml:space="preserve">зустрічі </w:t>
      </w:r>
      <w:r>
        <w:rPr>
          <w:sz w:val="28"/>
          <w:szCs w:val="28"/>
        </w:rPr>
        <w:t>– І.В. Стецюк.</w:t>
      </w:r>
      <w:r w:rsidR="0029236A">
        <w:rPr>
          <w:sz w:val="28"/>
          <w:szCs w:val="28"/>
        </w:rPr>
        <w:t xml:space="preserve"> </w:t>
      </w:r>
      <w:r w:rsidR="00187D2E">
        <w:rPr>
          <w:sz w:val="28"/>
          <w:szCs w:val="28"/>
        </w:rPr>
        <w:t xml:space="preserve"> </w:t>
      </w:r>
    </w:p>
    <w:p w:rsidR="0029236A" w:rsidRDefault="0029236A" w:rsidP="00187D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329C9">
        <w:rPr>
          <w:sz w:val="28"/>
          <w:szCs w:val="28"/>
        </w:rPr>
        <w:t>Майстер-клас «Розвиток особистості дитини» зі здобувачами 12-Ф</w:t>
      </w:r>
      <w:r w:rsidR="00421A0F">
        <w:rPr>
          <w:sz w:val="28"/>
          <w:szCs w:val="28"/>
        </w:rPr>
        <w:t xml:space="preserve">ІЛ </w:t>
      </w:r>
      <w:r w:rsidR="000329C9">
        <w:rPr>
          <w:sz w:val="28"/>
          <w:szCs w:val="28"/>
        </w:rPr>
        <w:t>(б)</w:t>
      </w:r>
      <w:r w:rsidR="00421A0F">
        <w:rPr>
          <w:sz w:val="28"/>
          <w:szCs w:val="28"/>
        </w:rPr>
        <w:t xml:space="preserve"> групи </w:t>
      </w:r>
      <w:r w:rsidR="000329C9">
        <w:rPr>
          <w:sz w:val="28"/>
          <w:szCs w:val="28"/>
        </w:rPr>
        <w:t xml:space="preserve"> провела 25 жовтня О.П. </w:t>
      </w:r>
      <w:proofErr w:type="spellStart"/>
      <w:r w:rsidR="000329C9">
        <w:rPr>
          <w:sz w:val="28"/>
          <w:szCs w:val="28"/>
        </w:rPr>
        <w:t>Яковліва</w:t>
      </w:r>
      <w:proofErr w:type="spellEnd"/>
      <w:r w:rsidR="00421A0F">
        <w:rPr>
          <w:sz w:val="28"/>
          <w:szCs w:val="28"/>
        </w:rPr>
        <w:t xml:space="preserve">. </w:t>
      </w:r>
    </w:p>
    <w:p w:rsidR="00325151" w:rsidRDefault="0029236A" w:rsidP="00187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рамках декади також відбулися </w:t>
      </w:r>
      <w:proofErr w:type="spellStart"/>
      <w:r>
        <w:rPr>
          <w:sz w:val="28"/>
          <w:szCs w:val="28"/>
        </w:rPr>
        <w:t>вебінар</w:t>
      </w:r>
      <w:proofErr w:type="spellEnd"/>
      <w:r>
        <w:rPr>
          <w:sz w:val="28"/>
          <w:szCs w:val="28"/>
        </w:rPr>
        <w:t xml:space="preserve"> « Мова і освіта. До Дня української писемності та мови» ( Л.М. </w:t>
      </w:r>
      <w:proofErr w:type="spellStart"/>
      <w:r>
        <w:rPr>
          <w:sz w:val="28"/>
          <w:szCs w:val="28"/>
        </w:rPr>
        <w:t>Дровозюк</w:t>
      </w:r>
      <w:proofErr w:type="spellEnd"/>
      <w:r>
        <w:rPr>
          <w:sz w:val="28"/>
          <w:szCs w:val="28"/>
        </w:rPr>
        <w:t xml:space="preserve">), психологічні тренінги для здобувачів освіти (Л.М. Гринькова, О.С. </w:t>
      </w:r>
      <w:proofErr w:type="spellStart"/>
      <w:r>
        <w:rPr>
          <w:sz w:val="28"/>
          <w:szCs w:val="28"/>
        </w:rPr>
        <w:t>Казьміришена-Файденко</w:t>
      </w:r>
      <w:proofErr w:type="spellEnd"/>
      <w:r>
        <w:rPr>
          <w:sz w:val="28"/>
          <w:szCs w:val="28"/>
        </w:rPr>
        <w:t xml:space="preserve">); вікторина «Скарби України» (Л.І. </w:t>
      </w:r>
      <w:proofErr w:type="spellStart"/>
      <w:r>
        <w:rPr>
          <w:sz w:val="28"/>
          <w:szCs w:val="28"/>
        </w:rPr>
        <w:t>Надкернична</w:t>
      </w:r>
      <w:proofErr w:type="spellEnd"/>
      <w:r>
        <w:rPr>
          <w:sz w:val="28"/>
          <w:szCs w:val="28"/>
        </w:rPr>
        <w:t xml:space="preserve">)  та ін..  </w:t>
      </w:r>
    </w:p>
    <w:p w:rsidR="00325151" w:rsidRDefault="00325151" w:rsidP="00187D2E">
      <w:pPr>
        <w:jc w:val="both"/>
        <w:rPr>
          <w:sz w:val="28"/>
          <w:szCs w:val="28"/>
        </w:rPr>
      </w:pPr>
    </w:p>
    <w:p w:rsidR="00325151" w:rsidRDefault="00325151" w:rsidP="00187D2E">
      <w:pPr>
        <w:jc w:val="both"/>
        <w:rPr>
          <w:sz w:val="28"/>
          <w:szCs w:val="28"/>
        </w:rPr>
      </w:pPr>
    </w:p>
    <w:p w:rsidR="00325151" w:rsidRDefault="00325151" w:rsidP="00187D2E">
      <w:pPr>
        <w:jc w:val="both"/>
        <w:rPr>
          <w:sz w:val="28"/>
          <w:szCs w:val="28"/>
        </w:rPr>
      </w:pPr>
    </w:p>
    <w:p w:rsidR="000329C9" w:rsidRPr="00E631CA" w:rsidRDefault="00325151" w:rsidP="00187D2E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кафедри Лідія ДРОВОЗЮК</w:t>
      </w:r>
      <w:r w:rsidR="0029236A">
        <w:rPr>
          <w:sz w:val="28"/>
          <w:szCs w:val="28"/>
        </w:rPr>
        <w:t xml:space="preserve"> </w:t>
      </w:r>
      <w:r w:rsidR="000329C9">
        <w:rPr>
          <w:sz w:val="28"/>
          <w:szCs w:val="28"/>
        </w:rPr>
        <w:t xml:space="preserve"> </w:t>
      </w:r>
    </w:p>
    <w:p w:rsidR="00BA3F24" w:rsidRDefault="00BA3F24" w:rsidP="00BA3F24">
      <w:pPr>
        <w:jc w:val="center"/>
        <w:rPr>
          <w:sz w:val="36"/>
          <w:szCs w:val="36"/>
        </w:rPr>
      </w:pPr>
    </w:p>
    <w:p w:rsidR="00BA3F24" w:rsidRDefault="00BA3F24" w:rsidP="00BA3F24">
      <w:pPr>
        <w:jc w:val="center"/>
        <w:rPr>
          <w:sz w:val="36"/>
          <w:szCs w:val="36"/>
        </w:rPr>
      </w:pPr>
    </w:p>
    <w:p w:rsidR="00BA3F24" w:rsidRDefault="00BA3F24" w:rsidP="00BA3F24">
      <w:pPr>
        <w:jc w:val="center"/>
        <w:rPr>
          <w:sz w:val="36"/>
          <w:szCs w:val="36"/>
        </w:rPr>
      </w:pPr>
    </w:p>
    <w:p w:rsidR="00BA3F24" w:rsidRDefault="00BA3F24" w:rsidP="00BA3F24">
      <w:pPr>
        <w:jc w:val="center"/>
        <w:rPr>
          <w:sz w:val="36"/>
          <w:szCs w:val="36"/>
        </w:rPr>
      </w:pPr>
    </w:p>
    <w:p w:rsidR="00BA3F24" w:rsidRDefault="00BA3F24" w:rsidP="00BA3F24">
      <w:pPr>
        <w:jc w:val="center"/>
        <w:rPr>
          <w:sz w:val="36"/>
          <w:szCs w:val="36"/>
        </w:rPr>
      </w:pPr>
    </w:p>
    <w:p w:rsidR="00BA3F24" w:rsidRDefault="00BA3F24" w:rsidP="00BA3F24">
      <w:pPr>
        <w:jc w:val="center"/>
        <w:rPr>
          <w:sz w:val="36"/>
          <w:szCs w:val="36"/>
        </w:rPr>
      </w:pPr>
    </w:p>
    <w:p w:rsidR="00BA3F24" w:rsidRDefault="00BA3F24" w:rsidP="00BA3F24">
      <w:pPr>
        <w:jc w:val="center"/>
        <w:rPr>
          <w:sz w:val="36"/>
          <w:szCs w:val="36"/>
        </w:rPr>
      </w:pPr>
    </w:p>
    <w:p w:rsidR="00BA3F24" w:rsidRDefault="00BA3F24" w:rsidP="00BA3F24">
      <w:pPr>
        <w:jc w:val="center"/>
        <w:rPr>
          <w:sz w:val="36"/>
          <w:szCs w:val="36"/>
        </w:rPr>
      </w:pPr>
    </w:p>
    <w:p w:rsidR="00BA3F24" w:rsidRDefault="00BA3F24" w:rsidP="00BA3F24">
      <w:pPr>
        <w:jc w:val="center"/>
        <w:rPr>
          <w:sz w:val="36"/>
          <w:szCs w:val="36"/>
        </w:rPr>
      </w:pPr>
    </w:p>
    <w:p w:rsidR="00BA3F24" w:rsidRDefault="00BA3F24" w:rsidP="00BA3F24">
      <w:pPr>
        <w:jc w:val="center"/>
        <w:rPr>
          <w:sz w:val="36"/>
          <w:szCs w:val="36"/>
        </w:rPr>
      </w:pPr>
    </w:p>
    <w:p w:rsidR="00BA3F24" w:rsidRDefault="00BA3F24" w:rsidP="00BA3F24">
      <w:pPr>
        <w:jc w:val="center"/>
        <w:rPr>
          <w:sz w:val="36"/>
          <w:szCs w:val="36"/>
        </w:rPr>
      </w:pPr>
    </w:p>
    <w:p w:rsidR="00BA3F24" w:rsidRDefault="00BA3F24" w:rsidP="00BA3F24">
      <w:pPr>
        <w:jc w:val="center"/>
        <w:rPr>
          <w:sz w:val="36"/>
          <w:szCs w:val="36"/>
        </w:rPr>
      </w:pPr>
    </w:p>
    <w:p w:rsidR="00BA3F24" w:rsidRDefault="00BA3F24" w:rsidP="00BA3F24">
      <w:pPr>
        <w:jc w:val="center"/>
        <w:rPr>
          <w:sz w:val="36"/>
          <w:szCs w:val="36"/>
        </w:rPr>
      </w:pPr>
    </w:p>
    <w:p w:rsidR="00BA3F24" w:rsidRDefault="00BA3F24" w:rsidP="00BA3F24">
      <w:pPr>
        <w:jc w:val="center"/>
        <w:rPr>
          <w:sz w:val="36"/>
          <w:szCs w:val="36"/>
        </w:rPr>
      </w:pPr>
    </w:p>
    <w:p w:rsidR="00BA3F24" w:rsidRDefault="00BA3F24" w:rsidP="00BA3F24">
      <w:pPr>
        <w:jc w:val="center"/>
        <w:rPr>
          <w:sz w:val="36"/>
          <w:szCs w:val="36"/>
        </w:rPr>
      </w:pPr>
    </w:p>
    <w:p w:rsidR="00353599" w:rsidRDefault="00353599" w:rsidP="00BA3F24">
      <w:pPr>
        <w:jc w:val="center"/>
        <w:rPr>
          <w:b/>
          <w:sz w:val="36"/>
          <w:szCs w:val="36"/>
        </w:rPr>
      </w:pPr>
    </w:p>
    <w:p w:rsidR="00353599" w:rsidRDefault="00353599" w:rsidP="00BA3F24">
      <w:pPr>
        <w:jc w:val="center"/>
        <w:rPr>
          <w:b/>
          <w:sz w:val="36"/>
          <w:szCs w:val="36"/>
        </w:rPr>
      </w:pPr>
    </w:p>
    <w:p w:rsidR="00353599" w:rsidRDefault="00353599" w:rsidP="00BA3F24">
      <w:pPr>
        <w:jc w:val="center"/>
        <w:rPr>
          <w:b/>
          <w:sz w:val="36"/>
          <w:szCs w:val="36"/>
        </w:rPr>
      </w:pPr>
    </w:p>
    <w:p w:rsidR="00353599" w:rsidRDefault="00353599" w:rsidP="00BA3F24">
      <w:pPr>
        <w:jc w:val="center"/>
        <w:rPr>
          <w:b/>
          <w:sz w:val="36"/>
          <w:szCs w:val="36"/>
        </w:rPr>
      </w:pPr>
    </w:p>
    <w:p w:rsidR="00353599" w:rsidRDefault="00353599" w:rsidP="00BA3F24">
      <w:pPr>
        <w:jc w:val="center"/>
        <w:rPr>
          <w:b/>
          <w:sz w:val="36"/>
          <w:szCs w:val="36"/>
        </w:rPr>
      </w:pPr>
    </w:p>
    <w:p w:rsidR="00353599" w:rsidRDefault="00353599" w:rsidP="00BA3F24">
      <w:pPr>
        <w:jc w:val="center"/>
        <w:rPr>
          <w:b/>
          <w:sz w:val="36"/>
          <w:szCs w:val="36"/>
        </w:rPr>
      </w:pPr>
    </w:p>
    <w:p w:rsidR="00353599" w:rsidRDefault="00353599" w:rsidP="00BA3F24">
      <w:pPr>
        <w:jc w:val="center"/>
        <w:rPr>
          <w:b/>
          <w:sz w:val="36"/>
          <w:szCs w:val="36"/>
        </w:rPr>
      </w:pPr>
    </w:p>
    <w:p w:rsidR="00353599" w:rsidRDefault="00353599" w:rsidP="00BA3F24">
      <w:pPr>
        <w:jc w:val="center"/>
        <w:rPr>
          <w:b/>
          <w:sz w:val="36"/>
          <w:szCs w:val="36"/>
        </w:rPr>
      </w:pPr>
    </w:p>
    <w:p w:rsidR="00353599" w:rsidRDefault="00353599" w:rsidP="00BA3F24">
      <w:pPr>
        <w:jc w:val="center"/>
        <w:rPr>
          <w:b/>
          <w:sz w:val="36"/>
          <w:szCs w:val="36"/>
        </w:rPr>
      </w:pPr>
    </w:p>
    <w:p w:rsidR="00353599" w:rsidRDefault="00353599" w:rsidP="00BA3F24">
      <w:pPr>
        <w:jc w:val="center"/>
        <w:rPr>
          <w:b/>
          <w:sz w:val="36"/>
          <w:szCs w:val="36"/>
        </w:rPr>
      </w:pPr>
    </w:p>
    <w:p w:rsidR="00353599" w:rsidRDefault="00353599" w:rsidP="00BA3F24">
      <w:pPr>
        <w:tabs>
          <w:tab w:val="left" w:pos="6548"/>
        </w:tabs>
        <w:spacing w:line="360" w:lineRule="auto"/>
        <w:jc w:val="center"/>
        <w:rPr>
          <w:sz w:val="28"/>
          <w:szCs w:val="28"/>
        </w:rPr>
      </w:pPr>
    </w:p>
    <w:sectPr w:rsidR="003535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A4" w:rsidRDefault="00FF11A4" w:rsidP="008A4CB2">
      <w:r>
        <w:separator/>
      </w:r>
    </w:p>
  </w:endnote>
  <w:endnote w:type="continuationSeparator" w:id="0">
    <w:p w:rsidR="00FF11A4" w:rsidRDefault="00FF11A4" w:rsidP="008A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A4" w:rsidRDefault="00FF11A4" w:rsidP="008A4CB2">
      <w:r>
        <w:separator/>
      </w:r>
    </w:p>
  </w:footnote>
  <w:footnote w:type="continuationSeparator" w:id="0">
    <w:p w:rsidR="00FF11A4" w:rsidRDefault="00FF11A4" w:rsidP="008A4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CD"/>
    <w:rsid w:val="00006522"/>
    <w:rsid w:val="000165E4"/>
    <w:rsid w:val="000175C6"/>
    <w:rsid w:val="00021E74"/>
    <w:rsid w:val="000244C5"/>
    <w:rsid w:val="0002723A"/>
    <w:rsid w:val="000329C9"/>
    <w:rsid w:val="0003634F"/>
    <w:rsid w:val="00086C83"/>
    <w:rsid w:val="000B329C"/>
    <w:rsid w:val="00121EE5"/>
    <w:rsid w:val="001347D2"/>
    <w:rsid w:val="00135591"/>
    <w:rsid w:val="0017644E"/>
    <w:rsid w:val="00187D2E"/>
    <w:rsid w:val="00196CCE"/>
    <w:rsid w:val="00197770"/>
    <w:rsid w:val="001C15BB"/>
    <w:rsid w:val="001E53B3"/>
    <w:rsid w:val="00214C37"/>
    <w:rsid w:val="00217509"/>
    <w:rsid w:val="00222549"/>
    <w:rsid w:val="00222E3D"/>
    <w:rsid w:val="00237F75"/>
    <w:rsid w:val="00265D99"/>
    <w:rsid w:val="00267EC8"/>
    <w:rsid w:val="00276AE7"/>
    <w:rsid w:val="0029236A"/>
    <w:rsid w:val="002D3ECC"/>
    <w:rsid w:val="002E243F"/>
    <w:rsid w:val="002E2855"/>
    <w:rsid w:val="002F0BC0"/>
    <w:rsid w:val="00310098"/>
    <w:rsid w:val="00325151"/>
    <w:rsid w:val="003433B7"/>
    <w:rsid w:val="00353599"/>
    <w:rsid w:val="00357693"/>
    <w:rsid w:val="00360275"/>
    <w:rsid w:val="00363297"/>
    <w:rsid w:val="003736BB"/>
    <w:rsid w:val="003A28F2"/>
    <w:rsid w:val="00421A0F"/>
    <w:rsid w:val="004241C4"/>
    <w:rsid w:val="00424344"/>
    <w:rsid w:val="00464585"/>
    <w:rsid w:val="004914A6"/>
    <w:rsid w:val="004B32AA"/>
    <w:rsid w:val="004B5B8D"/>
    <w:rsid w:val="004C3F0B"/>
    <w:rsid w:val="004D536B"/>
    <w:rsid w:val="004F42DE"/>
    <w:rsid w:val="00512323"/>
    <w:rsid w:val="005154A9"/>
    <w:rsid w:val="00517419"/>
    <w:rsid w:val="0053169D"/>
    <w:rsid w:val="005331B6"/>
    <w:rsid w:val="00533FC4"/>
    <w:rsid w:val="005645AD"/>
    <w:rsid w:val="00594E65"/>
    <w:rsid w:val="00595DB0"/>
    <w:rsid w:val="005A49ED"/>
    <w:rsid w:val="005A4F8B"/>
    <w:rsid w:val="005A5A90"/>
    <w:rsid w:val="005B3FF2"/>
    <w:rsid w:val="005D15F1"/>
    <w:rsid w:val="005D58E0"/>
    <w:rsid w:val="005F52B0"/>
    <w:rsid w:val="00637066"/>
    <w:rsid w:val="0065200A"/>
    <w:rsid w:val="006779A2"/>
    <w:rsid w:val="00683511"/>
    <w:rsid w:val="006874E0"/>
    <w:rsid w:val="00690599"/>
    <w:rsid w:val="006A338B"/>
    <w:rsid w:val="006D1D59"/>
    <w:rsid w:val="006D367C"/>
    <w:rsid w:val="006E6580"/>
    <w:rsid w:val="006F181E"/>
    <w:rsid w:val="006F1DA4"/>
    <w:rsid w:val="0070144F"/>
    <w:rsid w:val="00730D70"/>
    <w:rsid w:val="00747FD1"/>
    <w:rsid w:val="0075097B"/>
    <w:rsid w:val="007658FC"/>
    <w:rsid w:val="00767DC1"/>
    <w:rsid w:val="007710A2"/>
    <w:rsid w:val="0079685A"/>
    <w:rsid w:val="007D1117"/>
    <w:rsid w:val="007D729D"/>
    <w:rsid w:val="008176A5"/>
    <w:rsid w:val="00822564"/>
    <w:rsid w:val="008265B8"/>
    <w:rsid w:val="00841993"/>
    <w:rsid w:val="0085782C"/>
    <w:rsid w:val="008A4CB2"/>
    <w:rsid w:val="008D177D"/>
    <w:rsid w:val="009655F6"/>
    <w:rsid w:val="009667F4"/>
    <w:rsid w:val="0097202D"/>
    <w:rsid w:val="00981A48"/>
    <w:rsid w:val="009828BB"/>
    <w:rsid w:val="00985F76"/>
    <w:rsid w:val="009A04F8"/>
    <w:rsid w:val="009B716F"/>
    <w:rsid w:val="00A03F64"/>
    <w:rsid w:val="00A36CD3"/>
    <w:rsid w:val="00A42D48"/>
    <w:rsid w:val="00A843B5"/>
    <w:rsid w:val="00AA270D"/>
    <w:rsid w:val="00B059CD"/>
    <w:rsid w:val="00B16CFE"/>
    <w:rsid w:val="00B3490C"/>
    <w:rsid w:val="00B52780"/>
    <w:rsid w:val="00B566D6"/>
    <w:rsid w:val="00BA3F24"/>
    <w:rsid w:val="00BE583E"/>
    <w:rsid w:val="00BE76A4"/>
    <w:rsid w:val="00BF5AD1"/>
    <w:rsid w:val="00BF7989"/>
    <w:rsid w:val="00C027A4"/>
    <w:rsid w:val="00C3348D"/>
    <w:rsid w:val="00C359CA"/>
    <w:rsid w:val="00C36F43"/>
    <w:rsid w:val="00CA5559"/>
    <w:rsid w:val="00CB0620"/>
    <w:rsid w:val="00CB632B"/>
    <w:rsid w:val="00CD627B"/>
    <w:rsid w:val="00CE1DEF"/>
    <w:rsid w:val="00D32982"/>
    <w:rsid w:val="00D86611"/>
    <w:rsid w:val="00DA1F6D"/>
    <w:rsid w:val="00DC17D1"/>
    <w:rsid w:val="00DF58F5"/>
    <w:rsid w:val="00E23508"/>
    <w:rsid w:val="00E32775"/>
    <w:rsid w:val="00E4176D"/>
    <w:rsid w:val="00E421F0"/>
    <w:rsid w:val="00E44272"/>
    <w:rsid w:val="00E631CA"/>
    <w:rsid w:val="00E77A4C"/>
    <w:rsid w:val="00E941C6"/>
    <w:rsid w:val="00E96C31"/>
    <w:rsid w:val="00EA4E15"/>
    <w:rsid w:val="00EA6983"/>
    <w:rsid w:val="00EB4805"/>
    <w:rsid w:val="00F461CE"/>
    <w:rsid w:val="00FC4793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CB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4CB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2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2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CB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4CB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2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2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7</cp:revision>
  <cp:lastPrinted>2024-06-26T18:43:00Z</cp:lastPrinted>
  <dcterms:created xsi:type="dcterms:W3CDTF">2024-12-08T07:40:00Z</dcterms:created>
  <dcterms:modified xsi:type="dcterms:W3CDTF">2025-02-12T06:57:00Z</dcterms:modified>
</cp:coreProperties>
</file>